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9DFB6">
      <w:pPr>
        <w:pStyle w:val="2"/>
        <w:keepNext w:val="0"/>
        <w:keepLines w:val="0"/>
        <w:widowControl/>
        <w:suppressLineNumbers w:val="0"/>
      </w:pPr>
      <w:bookmarkStart w:id="0" w:name="_GoBack"/>
      <w:bookmarkEnd w:id="0"/>
      <w:r>
        <w:t xml:space="preserve">Word Study: </w:t>
      </w:r>
      <w:r>
        <w:rPr>
          <w:rStyle w:val="9"/>
          <w:b/>
          <w:bCs/>
        </w:rPr>
        <w:t>“Deny”</w:t>
      </w:r>
      <w:r>
        <w:t xml:space="preserve"> in Matthew 16:24</w:t>
      </w:r>
    </w:p>
    <w:p w14:paraId="45EFA5C3">
      <w:pPr>
        <w:pStyle w:val="8"/>
        <w:keepNext w:val="0"/>
        <w:keepLines w:val="0"/>
        <w:widowControl/>
        <w:suppressLineNumbers w:val="0"/>
      </w:pPr>
      <w:r>
        <w:t>Matthew 16:24 records Jesus saying:</w:t>
      </w:r>
    </w:p>
    <w:p w14:paraId="25A92E7E">
      <w:pPr>
        <w:pStyle w:val="8"/>
        <w:keepNext w:val="0"/>
        <w:keepLines w:val="0"/>
        <w:widowControl/>
        <w:suppressLineNumbers w:val="0"/>
        <w:ind w:left="720" w:right="720"/>
      </w:pPr>
      <w:r>
        <w:rPr>
          <w:rFonts w:hint="eastAsia" w:ascii="SimSun" w:hAnsi="SimSun" w:eastAsia="SimSun" w:cs="SimSun"/>
          <w:sz w:val="24"/>
          <w:szCs w:val="24"/>
        </w:rPr>
        <w:t xml:space="preserve">“If anyone wants to come after Me, he must </w:t>
      </w:r>
      <w:r>
        <w:rPr>
          <w:rStyle w:val="9"/>
          <w:rFonts w:hint="eastAsia" w:ascii="SimSun" w:hAnsi="SimSun" w:eastAsia="SimSun" w:cs="SimSun"/>
          <w:sz w:val="24"/>
          <w:szCs w:val="24"/>
        </w:rPr>
        <w:t>deny</w:t>
      </w:r>
      <w:r>
        <w:rPr>
          <w:rFonts w:hint="eastAsia" w:ascii="SimSun" w:hAnsi="SimSun" w:eastAsia="SimSun" w:cs="SimSun"/>
          <w:sz w:val="24"/>
          <w:szCs w:val="24"/>
        </w:rPr>
        <w:t xml:space="preserve"> himself, take up his cross, and follow Me.”</w:t>
      </w:r>
    </w:p>
    <w:p w14:paraId="331E9918">
      <w:pPr>
        <w:pStyle w:val="8"/>
        <w:keepNext w:val="0"/>
        <w:keepLines w:val="0"/>
        <w:widowControl/>
        <w:suppressLineNumbers w:val="0"/>
      </w:pPr>
      <w:r>
        <w:t xml:space="preserve">The word </w:t>
      </w:r>
      <w:r>
        <w:rPr>
          <w:rStyle w:val="9"/>
        </w:rPr>
        <w:t>“deny”</w:t>
      </w:r>
      <w:r>
        <w:t xml:space="preserve"> here is far more intense than simply saying “no” to something. In Greek, it carries a depth that reshapes identity, loyalty, and daily living.</w:t>
      </w:r>
    </w:p>
    <w:p w14:paraId="62931845">
      <w:pPr>
        <w:pStyle w:val="3"/>
        <w:keepNext w:val="0"/>
        <w:keepLines w:val="0"/>
        <w:widowControl/>
        <w:suppressLineNumbers w:val="0"/>
      </w:pPr>
      <w:r>
        <w:rPr>
          <w:rStyle w:val="9"/>
          <w:b/>
          <w:bCs/>
        </w:rPr>
        <w:t>The Greek Word: ἀπαρνέομαι (aparneomai)</w:t>
      </w:r>
    </w:p>
    <w:p w14:paraId="0A2D28B0">
      <w:pPr>
        <w:pStyle w:val="4"/>
        <w:keepNext w:val="0"/>
        <w:keepLines w:val="0"/>
        <w:widowControl/>
        <w:suppressLineNumbers w:val="0"/>
      </w:pPr>
      <w:r>
        <w:rPr>
          <w:rStyle w:val="9"/>
          <w:b/>
          <w:bCs/>
        </w:rPr>
        <w:t>Meaning</w:t>
      </w:r>
    </w:p>
    <w:p w14:paraId="606B7EDC">
      <w:pPr>
        <w:pStyle w:val="8"/>
        <w:keepNext w:val="0"/>
        <w:keepLines w:val="0"/>
        <w:widowControl/>
        <w:suppressLineNumbers w:val="0"/>
      </w:pPr>
      <w:r>
        <w:t xml:space="preserve">The verb </w:t>
      </w:r>
      <w:r>
        <w:rPr>
          <w:rStyle w:val="9"/>
        </w:rPr>
        <w:t>ἀπαρνέομαι</w:t>
      </w:r>
      <w:r>
        <w:t xml:space="preserve"> means:</w:t>
      </w:r>
    </w:p>
    <w:p w14:paraId="3429B79D">
      <w:pPr>
        <w:pStyle w:val="8"/>
        <w:keepNext w:val="0"/>
        <w:keepLines w:val="0"/>
        <w:widowControl/>
        <w:suppressLineNumbers w:val="0"/>
        <w:ind w:left="720"/>
      </w:pPr>
      <w:r>
        <w:t xml:space="preserve">To </w:t>
      </w:r>
      <w:r>
        <w:rPr>
          <w:rStyle w:val="9"/>
        </w:rPr>
        <w:t>disown</w:t>
      </w:r>
    </w:p>
    <w:p w14:paraId="78E45C63">
      <w:pPr>
        <w:pStyle w:val="8"/>
        <w:keepNext w:val="0"/>
        <w:keepLines w:val="0"/>
        <w:widowControl/>
        <w:suppressLineNumbers w:val="0"/>
        <w:ind w:left="720"/>
      </w:pPr>
      <w:r>
        <w:t xml:space="preserve">To </w:t>
      </w:r>
      <w:r>
        <w:rPr>
          <w:rStyle w:val="9"/>
        </w:rPr>
        <w:t>renounce</w:t>
      </w:r>
    </w:p>
    <w:p w14:paraId="001B0643">
      <w:pPr>
        <w:pStyle w:val="8"/>
        <w:keepNext w:val="0"/>
        <w:keepLines w:val="0"/>
        <w:widowControl/>
        <w:suppressLineNumbers w:val="0"/>
        <w:ind w:left="720"/>
      </w:pPr>
      <w:r>
        <w:t xml:space="preserve">To </w:t>
      </w:r>
      <w:r>
        <w:rPr>
          <w:rStyle w:val="9"/>
        </w:rPr>
        <w:t>refuse association with</w:t>
      </w:r>
    </w:p>
    <w:p w14:paraId="3A506AC5">
      <w:pPr>
        <w:pStyle w:val="8"/>
        <w:keepNext w:val="0"/>
        <w:keepLines w:val="0"/>
        <w:widowControl/>
        <w:suppressLineNumbers w:val="0"/>
        <w:ind w:left="720"/>
      </w:pPr>
      <w:r>
        <w:t xml:space="preserve">To </w:t>
      </w:r>
      <w:r>
        <w:rPr>
          <w:rStyle w:val="9"/>
        </w:rPr>
        <w:t>reject any claim someone or something has on you</w:t>
      </w:r>
    </w:p>
    <w:p w14:paraId="67994AF2">
      <w:pPr>
        <w:pStyle w:val="8"/>
        <w:keepNext w:val="0"/>
        <w:keepLines w:val="0"/>
        <w:widowControl/>
        <w:suppressLineNumbers w:val="0"/>
      </w:pPr>
      <w:r>
        <w:t xml:space="preserve">It’s the same word used when Peter </w:t>
      </w:r>
      <w:r>
        <w:rPr>
          <w:rStyle w:val="9"/>
        </w:rPr>
        <w:t>denies</w:t>
      </w:r>
      <w:r>
        <w:t xml:space="preserve"> Jesus—he doesn’t just avoid Him; he </w:t>
      </w:r>
      <w:r>
        <w:rPr>
          <w:rStyle w:val="9"/>
        </w:rPr>
        <w:t>disowns</w:t>
      </w:r>
      <w:r>
        <w:t xml:space="preserve"> Him.</w:t>
      </w:r>
    </w:p>
    <w:p w14:paraId="2ECE6758">
      <w:pPr>
        <w:pStyle w:val="8"/>
        <w:keepNext w:val="0"/>
        <w:keepLines w:val="0"/>
        <w:widowControl/>
        <w:suppressLineNumbers w:val="0"/>
      </w:pPr>
      <w:r>
        <w:t>So when Jesus uses this word, He’s calling for something far deeper than self-restraint. He’s calling for a decisive break.</w:t>
      </w:r>
    </w:p>
    <w:p w14:paraId="5C1EB073">
      <w:pPr>
        <w:pStyle w:val="3"/>
        <w:keepNext w:val="0"/>
        <w:keepLines w:val="0"/>
        <w:widowControl/>
        <w:suppressLineNumbers w:val="0"/>
      </w:pPr>
      <w:r>
        <w:rPr>
          <w:rStyle w:val="9"/>
          <w:b/>
          <w:bCs/>
        </w:rPr>
        <w:t>How the Word Functions in the Verse</w:t>
      </w:r>
    </w:p>
    <w:p w14:paraId="00C4268E">
      <w:pPr>
        <w:pStyle w:val="4"/>
        <w:keepNext w:val="0"/>
        <w:keepLines w:val="0"/>
        <w:widowControl/>
        <w:suppressLineNumbers w:val="0"/>
      </w:pPr>
      <w:r>
        <w:rPr>
          <w:rStyle w:val="9"/>
          <w:b/>
          <w:bCs/>
        </w:rPr>
        <w:t>“Deny himself”</w:t>
      </w:r>
      <w:r>
        <w:t xml:space="preserve"> means:</w:t>
      </w:r>
    </w:p>
    <w:p w14:paraId="080F225C">
      <w:pPr>
        <w:pStyle w:val="8"/>
        <w:keepNext w:val="0"/>
        <w:keepLines w:val="0"/>
        <w:widowControl/>
        <w:suppressLineNumbers w:val="0"/>
        <w:ind w:left="720"/>
      </w:pPr>
      <w:r>
        <w:t xml:space="preserve">Renouncing self as the </w:t>
      </w:r>
      <w:r>
        <w:rPr>
          <w:rStyle w:val="9"/>
        </w:rPr>
        <w:t>center</w:t>
      </w:r>
      <w:r>
        <w:t xml:space="preserve"> of life</w:t>
      </w:r>
    </w:p>
    <w:p w14:paraId="0070F539">
      <w:pPr>
        <w:pStyle w:val="8"/>
        <w:keepNext w:val="0"/>
        <w:keepLines w:val="0"/>
        <w:widowControl/>
        <w:suppressLineNumbers w:val="0"/>
        <w:ind w:left="720"/>
      </w:pPr>
      <w:r>
        <w:t xml:space="preserve">Rejecting the rule of the </w:t>
      </w:r>
      <w:r>
        <w:rPr>
          <w:rStyle w:val="9"/>
        </w:rPr>
        <w:t>old self</w:t>
      </w:r>
    </w:p>
    <w:p w14:paraId="3FA36C43">
      <w:pPr>
        <w:pStyle w:val="8"/>
        <w:keepNext w:val="0"/>
        <w:keepLines w:val="0"/>
        <w:widowControl/>
        <w:suppressLineNumbers w:val="0"/>
        <w:ind w:left="720"/>
      </w:pPr>
      <w:r>
        <w:t>Disowning the idea that your life belongs to you</w:t>
      </w:r>
    </w:p>
    <w:p w14:paraId="3CC4A26D">
      <w:pPr>
        <w:pStyle w:val="8"/>
        <w:keepNext w:val="0"/>
        <w:keepLines w:val="0"/>
        <w:widowControl/>
        <w:suppressLineNumbers w:val="0"/>
        <w:ind w:left="720"/>
      </w:pPr>
      <w:r>
        <w:t>Surrendering personal agendas, rights, and claims</w:t>
      </w:r>
    </w:p>
    <w:p w14:paraId="5A3D2694">
      <w:pPr>
        <w:pStyle w:val="8"/>
        <w:keepNext w:val="0"/>
        <w:keepLines w:val="0"/>
        <w:widowControl/>
        <w:suppressLineNumbers w:val="0"/>
        <w:ind w:left="720"/>
      </w:pPr>
      <w:r>
        <w:t>Choosing Jesus’ way over your own, even when they conflict</w:t>
      </w:r>
    </w:p>
    <w:p w14:paraId="1A1FD8BF">
      <w:pPr>
        <w:pStyle w:val="8"/>
        <w:keepNext w:val="0"/>
        <w:keepLines w:val="0"/>
        <w:widowControl/>
        <w:suppressLineNumbers w:val="0"/>
      </w:pPr>
      <w:r>
        <w:t xml:space="preserve">This is not self-hatred. It’s </w:t>
      </w:r>
      <w:r>
        <w:rPr>
          <w:rStyle w:val="9"/>
        </w:rPr>
        <w:t>self-surrender</w:t>
      </w:r>
      <w:r>
        <w:t>.</w:t>
      </w:r>
    </w:p>
    <w:p w14:paraId="202BE867">
      <w:pPr>
        <w:pStyle w:val="3"/>
        <w:keepNext w:val="0"/>
        <w:keepLines w:val="0"/>
        <w:widowControl/>
        <w:suppressLineNumbers w:val="0"/>
      </w:pPr>
      <w:r>
        <w:rPr>
          <w:rStyle w:val="9"/>
          <w:b/>
          <w:bCs/>
        </w:rPr>
        <w:t>The Grammar Matters</w:t>
      </w:r>
    </w:p>
    <w:p w14:paraId="62E1B18F">
      <w:pPr>
        <w:pStyle w:val="8"/>
        <w:keepNext w:val="0"/>
        <w:keepLines w:val="0"/>
        <w:widowControl/>
        <w:suppressLineNumbers w:val="0"/>
      </w:pPr>
      <w:r>
        <w:t xml:space="preserve">The verb is in the </w:t>
      </w:r>
      <w:r>
        <w:rPr>
          <w:rStyle w:val="9"/>
        </w:rPr>
        <w:t>aorist imperative</w:t>
      </w:r>
      <w:r>
        <w:t>, which implies:</w:t>
      </w:r>
    </w:p>
    <w:p w14:paraId="1BD69EC1">
      <w:pPr>
        <w:pStyle w:val="8"/>
        <w:keepNext w:val="0"/>
        <w:keepLines w:val="0"/>
        <w:widowControl/>
        <w:suppressLineNumbers w:val="0"/>
        <w:ind w:left="720"/>
      </w:pPr>
      <w:r>
        <w:t xml:space="preserve">A </w:t>
      </w:r>
      <w:r>
        <w:rPr>
          <w:rStyle w:val="9"/>
        </w:rPr>
        <w:t>decisive, once-for-all act</w:t>
      </w:r>
    </w:p>
    <w:p w14:paraId="1AB1A056">
      <w:pPr>
        <w:pStyle w:val="8"/>
        <w:keepNext w:val="0"/>
        <w:keepLines w:val="0"/>
        <w:widowControl/>
        <w:suppressLineNumbers w:val="0"/>
        <w:ind w:left="720"/>
      </w:pPr>
      <w:r>
        <w:t>A clear, intentional choice</w:t>
      </w:r>
    </w:p>
    <w:p w14:paraId="55A73518">
      <w:pPr>
        <w:pStyle w:val="8"/>
        <w:keepNext w:val="0"/>
        <w:keepLines w:val="0"/>
        <w:widowControl/>
        <w:suppressLineNumbers w:val="0"/>
        <w:ind w:left="720"/>
      </w:pPr>
      <w:r>
        <w:t>A turning point in allegiance</w:t>
      </w:r>
    </w:p>
    <w:p w14:paraId="2F8AB960">
      <w:pPr>
        <w:pStyle w:val="8"/>
        <w:keepNext w:val="0"/>
        <w:keepLines w:val="0"/>
        <w:widowControl/>
        <w:suppressLineNumbers w:val="0"/>
      </w:pPr>
      <w:r>
        <w:t xml:space="preserve">It’s like drawing a line in the sand: </w:t>
      </w:r>
      <w:r>
        <w:rPr>
          <w:rStyle w:val="9"/>
        </w:rPr>
        <w:t>“I no longer belong to myself. I belong to Christ.”</w:t>
      </w:r>
    </w:p>
    <w:p w14:paraId="785E8EE6">
      <w:pPr>
        <w:pStyle w:val="3"/>
        <w:keepNext w:val="0"/>
        <w:keepLines w:val="0"/>
        <w:widowControl/>
        <w:suppressLineNumbers w:val="0"/>
      </w:pPr>
      <w:r>
        <w:rPr>
          <w:rStyle w:val="9"/>
          <w:b/>
          <w:bCs/>
        </w:rPr>
        <w:t>Biblical Context and Parallels</w:t>
      </w:r>
    </w:p>
    <w:p w14:paraId="6B01B641">
      <w:pPr>
        <w:pStyle w:val="8"/>
        <w:keepNext w:val="0"/>
        <w:keepLines w:val="0"/>
        <w:widowControl/>
        <w:suppressLineNumbers w:val="0"/>
      </w:pPr>
      <w:r>
        <w:t>The idea of denying oneself appears throughout Scripture:</w:t>
      </w:r>
    </w:p>
    <w:p w14:paraId="4EEDA9DF">
      <w:pPr>
        <w:pStyle w:val="8"/>
        <w:keepNext w:val="0"/>
        <w:keepLines w:val="0"/>
        <w:widowControl/>
        <w:suppressLineNumbers w:val="0"/>
        <w:ind w:left="720"/>
      </w:pPr>
      <w:r>
        <w:rPr>
          <w:rStyle w:val="9"/>
        </w:rPr>
        <w:t>Titus 2:12</w:t>
      </w:r>
      <w:r>
        <w:t xml:space="preserve"> – “deny ungodliness and worldly desires”</w:t>
      </w:r>
    </w:p>
    <w:p w14:paraId="16C20BDE">
      <w:pPr>
        <w:pStyle w:val="8"/>
        <w:keepNext w:val="0"/>
        <w:keepLines w:val="0"/>
        <w:widowControl/>
        <w:suppressLineNumbers w:val="0"/>
        <w:ind w:left="720"/>
      </w:pPr>
      <w:r>
        <w:rPr>
          <w:rStyle w:val="9"/>
        </w:rPr>
        <w:t>Luke 9:23</w:t>
      </w:r>
      <w:r>
        <w:t xml:space="preserve"> – adds “daily,” emphasizing ongoing practice</w:t>
      </w:r>
    </w:p>
    <w:p w14:paraId="32B1208D">
      <w:pPr>
        <w:pStyle w:val="8"/>
        <w:keepNext w:val="0"/>
        <w:keepLines w:val="0"/>
        <w:widowControl/>
        <w:suppressLineNumbers w:val="0"/>
        <w:ind w:left="720"/>
      </w:pPr>
      <w:r>
        <w:rPr>
          <w:rStyle w:val="9"/>
        </w:rPr>
        <w:t>Galatians 2:20</w:t>
      </w:r>
      <w:r>
        <w:t xml:space="preserve"> – “I no longer live, but Christ lives in me”</w:t>
      </w:r>
    </w:p>
    <w:p w14:paraId="487F90DC">
      <w:pPr>
        <w:pStyle w:val="8"/>
        <w:keepNext w:val="0"/>
        <w:keepLines w:val="0"/>
        <w:widowControl/>
        <w:suppressLineNumbers w:val="0"/>
      </w:pPr>
      <w:r>
        <w:t xml:space="preserve">The New Testament consistently frames discipleship as a </w:t>
      </w:r>
      <w:r>
        <w:rPr>
          <w:rStyle w:val="9"/>
        </w:rPr>
        <w:t>transfer of ownership</w:t>
      </w:r>
      <w:r>
        <w:t>.</w:t>
      </w:r>
    </w:p>
    <w:p w14:paraId="2C12C840">
      <w:pPr>
        <w:pStyle w:val="3"/>
        <w:keepNext w:val="0"/>
        <w:keepLines w:val="0"/>
        <w:widowControl/>
        <w:suppressLineNumbers w:val="0"/>
      </w:pPr>
      <w:r>
        <w:rPr>
          <w:rStyle w:val="9"/>
          <w:b/>
          <w:bCs/>
        </w:rPr>
        <w:t>The Cultural Background</w:t>
      </w:r>
    </w:p>
    <w:p w14:paraId="295E1A14">
      <w:pPr>
        <w:pStyle w:val="8"/>
        <w:keepNext w:val="0"/>
        <w:keepLines w:val="0"/>
        <w:widowControl/>
        <w:suppressLineNumbers w:val="0"/>
      </w:pPr>
      <w:r>
        <w:t xml:space="preserve">In the ancient world, to “deny” someone was a </w:t>
      </w:r>
      <w:r>
        <w:rPr>
          <w:rStyle w:val="9"/>
        </w:rPr>
        <w:t>public, relational severing</w:t>
      </w:r>
      <w:r>
        <w:t>. It meant:</w:t>
      </w:r>
    </w:p>
    <w:p w14:paraId="45D300CC">
      <w:pPr>
        <w:pStyle w:val="8"/>
        <w:keepNext w:val="0"/>
        <w:keepLines w:val="0"/>
        <w:widowControl/>
        <w:suppressLineNumbers w:val="0"/>
        <w:ind w:left="720"/>
      </w:pPr>
      <w:r>
        <w:t>“I am no longer aligned with this person.”</w:t>
      </w:r>
    </w:p>
    <w:p w14:paraId="6FCF4D2B">
      <w:pPr>
        <w:pStyle w:val="8"/>
        <w:keepNext w:val="0"/>
        <w:keepLines w:val="0"/>
        <w:widowControl/>
        <w:suppressLineNumbers w:val="0"/>
        <w:ind w:left="720"/>
      </w:pPr>
      <w:r>
        <w:t>“I reject their authority over me.”</w:t>
      </w:r>
    </w:p>
    <w:p w14:paraId="1C902906">
      <w:pPr>
        <w:pStyle w:val="8"/>
        <w:keepNext w:val="0"/>
        <w:keepLines w:val="0"/>
        <w:widowControl/>
        <w:suppressLineNumbers w:val="0"/>
        <w:ind w:left="720"/>
      </w:pPr>
      <w:r>
        <w:t>“I refuse to be identified with them.”</w:t>
      </w:r>
    </w:p>
    <w:p w14:paraId="0466216A">
      <w:pPr>
        <w:pStyle w:val="8"/>
        <w:keepNext w:val="0"/>
        <w:keepLines w:val="0"/>
        <w:widowControl/>
        <w:suppressLineNumbers w:val="0"/>
      </w:pPr>
      <w:r>
        <w:t>Jesus flips this idea:</w:t>
      </w:r>
    </w:p>
    <w:p w14:paraId="4CB82C94">
      <w:pPr>
        <w:pStyle w:val="8"/>
        <w:keepNext w:val="0"/>
        <w:keepLines w:val="0"/>
        <w:widowControl/>
        <w:suppressLineNumbers w:val="0"/>
      </w:pPr>
      <w:r>
        <w:t xml:space="preserve">Instead of denying </w:t>
      </w:r>
      <w:r>
        <w:rPr>
          <w:rStyle w:val="7"/>
        </w:rPr>
        <w:t>Him</w:t>
      </w:r>
      <w:r>
        <w:t xml:space="preserve">, the disciple must deny </w:t>
      </w:r>
      <w:r>
        <w:rPr>
          <w:rStyle w:val="9"/>
        </w:rPr>
        <w:t>self</w:t>
      </w:r>
      <w:r>
        <w:t>.</w:t>
      </w:r>
    </w:p>
    <w:p w14:paraId="7DF794CE">
      <w:pPr>
        <w:pStyle w:val="3"/>
        <w:keepNext w:val="0"/>
        <w:keepLines w:val="0"/>
        <w:widowControl/>
        <w:suppressLineNumbers w:val="0"/>
      </w:pPr>
      <w:r>
        <w:rPr>
          <w:rStyle w:val="9"/>
          <w:b/>
          <w:bCs/>
        </w:rPr>
        <w:t>The Spiritual Implication</w:t>
      </w:r>
    </w:p>
    <w:p w14:paraId="6E4FAB0C">
      <w:pPr>
        <w:pStyle w:val="8"/>
        <w:keepNext w:val="0"/>
        <w:keepLines w:val="0"/>
        <w:widowControl/>
        <w:suppressLineNumbers w:val="0"/>
      </w:pPr>
      <w:r>
        <w:t>To deny yourself is to:</w:t>
      </w:r>
    </w:p>
    <w:p w14:paraId="55757930">
      <w:pPr>
        <w:pStyle w:val="8"/>
        <w:keepNext w:val="0"/>
        <w:keepLines w:val="0"/>
        <w:widowControl/>
        <w:suppressLineNumbers w:val="0"/>
        <w:ind w:left="720"/>
      </w:pPr>
      <w:r>
        <w:t>Let Christ define your identity</w:t>
      </w:r>
    </w:p>
    <w:p w14:paraId="562E9481">
      <w:pPr>
        <w:pStyle w:val="8"/>
        <w:keepNext w:val="0"/>
        <w:keepLines w:val="0"/>
        <w:widowControl/>
        <w:suppressLineNumbers w:val="0"/>
        <w:ind w:left="720"/>
      </w:pPr>
      <w:r>
        <w:t>Let His will override your preferences</w:t>
      </w:r>
    </w:p>
    <w:p w14:paraId="76BDBFDC">
      <w:pPr>
        <w:pStyle w:val="8"/>
        <w:keepNext w:val="0"/>
        <w:keepLines w:val="0"/>
        <w:widowControl/>
        <w:suppressLineNumbers w:val="0"/>
        <w:ind w:left="720"/>
      </w:pPr>
      <w:r>
        <w:t>Let His mission shape your priorities</w:t>
      </w:r>
    </w:p>
    <w:p w14:paraId="17EC8E64">
      <w:pPr>
        <w:pStyle w:val="8"/>
        <w:keepNext w:val="0"/>
        <w:keepLines w:val="0"/>
        <w:widowControl/>
        <w:suppressLineNumbers w:val="0"/>
        <w:ind w:left="720"/>
      </w:pPr>
      <w:r>
        <w:t>Let His voice silence competing voices</w:t>
      </w:r>
    </w:p>
    <w:p w14:paraId="16A8219F">
      <w:pPr>
        <w:pStyle w:val="8"/>
        <w:keepNext w:val="0"/>
        <w:keepLines w:val="0"/>
        <w:widowControl/>
        <w:suppressLineNumbers w:val="0"/>
      </w:pPr>
      <w:r>
        <w:t xml:space="preserve">It’s not about losing yourself; it’s about finding your </w:t>
      </w:r>
      <w:r>
        <w:rPr>
          <w:rStyle w:val="9"/>
        </w:rPr>
        <w:t>true self</w:t>
      </w:r>
      <w:r>
        <w:t xml:space="preserve"> in Him (Matthew 16:25).</w:t>
      </w:r>
    </w:p>
    <w:p w14:paraId="76593FC4">
      <w:pPr>
        <w:pStyle w:val="3"/>
        <w:keepNext w:val="0"/>
        <w:keepLines w:val="0"/>
        <w:widowControl/>
        <w:suppressLineNumbers w:val="0"/>
      </w:pPr>
      <w:r>
        <w:rPr>
          <w:rStyle w:val="9"/>
          <w:b/>
          <w:bCs/>
        </w:rPr>
        <w:t>A Practical Summary</w:t>
      </w:r>
    </w:p>
    <w:p w14:paraId="77B65C68">
      <w:pPr>
        <w:pStyle w:val="8"/>
        <w:keepNext w:val="0"/>
        <w:keepLines w:val="0"/>
        <w:widowControl/>
        <w:suppressLineNumbers w:val="0"/>
      </w:pPr>
      <w:r>
        <w:t>Here’s a simple way to capture the meaning: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5"/>
        <w:gridCol w:w="4515"/>
      </w:tblGrid>
      <w:tr w14:paraId="15BC4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3B691A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Aspect</w:t>
            </w:r>
          </w:p>
        </w:tc>
        <w:tc>
          <w:tcPr>
            <w:tcW w:w="0" w:type="auto"/>
            <w:shd w:val="clear"/>
            <w:vAlign w:val="center"/>
          </w:tcPr>
          <w:p w14:paraId="1B97924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What “Deny Yourself” Means</w:t>
            </w:r>
          </w:p>
        </w:tc>
      </w:tr>
      <w:tr w14:paraId="0C2D6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344597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Identity</w:t>
            </w:r>
          </w:p>
        </w:tc>
        <w:tc>
          <w:tcPr>
            <w:tcW w:w="0" w:type="auto"/>
            <w:shd w:val="clear"/>
            <w:vAlign w:val="center"/>
          </w:tcPr>
          <w:p w14:paraId="6926FD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I am no longer my own.</w:t>
            </w:r>
          </w:p>
        </w:tc>
      </w:tr>
      <w:tr w14:paraId="5553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E79A3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Authority</w:t>
            </w:r>
          </w:p>
        </w:tc>
        <w:tc>
          <w:tcPr>
            <w:tcW w:w="0" w:type="auto"/>
            <w:shd w:val="clear"/>
            <w:vAlign w:val="center"/>
          </w:tcPr>
          <w:p w14:paraId="257E153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Jesus has the final say.</w:t>
            </w:r>
          </w:p>
        </w:tc>
      </w:tr>
      <w:tr w14:paraId="1764F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F0983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Loyalty</w:t>
            </w:r>
          </w:p>
        </w:tc>
        <w:tc>
          <w:tcPr>
            <w:tcW w:w="0" w:type="auto"/>
            <w:shd w:val="clear"/>
            <w:vAlign w:val="center"/>
          </w:tcPr>
          <w:p w14:paraId="651BC2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My allegiance is to Christ above all.</w:t>
            </w:r>
          </w:p>
        </w:tc>
      </w:tr>
      <w:tr w14:paraId="6C6E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DD6DF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Desire</w:t>
            </w:r>
          </w:p>
        </w:tc>
        <w:tc>
          <w:tcPr>
            <w:tcW w:w="0" w:type="auto"/>
            <w:shd w:val="clear"/>
            <w:vAlign w:val="center"/>
          </w:tcPr>
          <w:p w14:paraId="47531A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His desires reshape mine.</w:t>
            </w:r>
          </w:p>
        </w:tc>
      </w:tr>
      <w:tr w14:paraId="292E0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0F597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Direction</w:t>
            </w:r>
          </w:p>
        </w:tc>
        <w:tc>
          <w:tcPr>
            <w:tcW w:w="0" w:type="auto"/>
            <w:shd w:val="clear"/>
            <w:vAlign w:val="center"/>
          </w:tcPr>
          <w:p w14:paraId="092358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My life follows His path, not mine.</w:t>
            </w:r>
          </w:p>
        </w:tc>
      </w:tr>
    </w:tbl>
    <w:p w14:paraId="3C2420D9">
      <w:pPr>
        <w:pStyle w:val="3"/>
        <w:keepNext w:val="0"/>
        <w:keepLines w:val="0"/>
        <w:widowControl/>
        <w:suppressLineNumbers w:val="0"/>
      </w:pPr>
      <w:r>
        <w:t>🔥 A Thought to Carry Forward</w:t>
      </w:r>
    </w:p>
    <w:p w14:paraId="481DA38B">
      <w:pPr>
        <w:pStyle w:val="8"/>
        <w:keepNext w:val="0"/>
        <w:keepLines w:val="0"/>
        <w:widowControl/>
        <w:suppressLineNumbers w:val="0"/>
      </w:pPr>
      <w:r>
        <w:t xml:space="preserve">Jesus isn’t calling for self-neglect. He’s calling for </w:t>
      </w:r>
      <w:r>
        <w:rPr>
          <w:rStyle w:val="9"/>
        </w:rPr>
        <w:t>self-surrender</w:t>
      </w:r>
      <w:r>
        <w:t>—the doorway to true life.</w:t>
      </w:r>
    </w:p>
    <w:p w14:paraId="2DC03204"/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742EA"/>
    <w:rsid w:val="3677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9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2026-03-26T10:35:00Z</dcterms:created>
  <dc:creator>Jessica Davis</dc:creator>
  <cp:lastModifiedBy>Jessica Davis</cp:lastModifiedBy>
  <dcterms:modified xsi:type="dcterms:W3CDTF">2026-03-26T10:52:13Z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D26C0FA263584F30B45207EB61B74C7B_11</vt:lpwstr>
  </property>
</Properties>
</file>